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50" w:rsidRDefault="00BA5E50" w:rsidP="00BA5E50">
      <w:pPr>
        <w:shd w:val="clear" w:color="auto" w:fill="FFFFFF"/>
        <w:spacing w:before="100" w:beforeAutospacing="1"/>
        <w:outlineLvl w:val="1"/>
        <w:rPr>
          <w:rFonts w:ascii="Verdana" w:eastAsia="Times New Roman" w:hAnsi="Verdana" w:cs="Times New Roman"/>
          <w:b/>
          <w:bCs/>
          <w:color w:val="3F3F3F"/>
          <w:sz w:val="20"/>
          <w:szCs w:val="20"/>
        </w:rPr>
      </w:pPr>
      <w:r w:rsidRPr="00BA5E50">
        <w:rPr>
          <w:rFonts w:ascii="Verdana" w:eastAsia="Times New Roman" w:hAnsi="Verdana" w:cs="Times New Roman"/>
          <w:b/>
          <w:bCs/>
          <w:color w:val="3F3F3F"/>
          <w:sz w:val="20"/>
          <w:szCs w:val="20"/>
        </w:rPr>
        <w:t>3</w:t>
      </w:r>
      <w:r w:rsidRPr="00BA5E50">
        <w:rPr>
          <w:rFonts w:ascii="Verdana" w:eastAsia="Times New Roman" w:hAnsi="Verdana" w:cs="Times New Roman"/>
          <w:b/>
          <w:bCs/>
          <w:color w:val="3F3F3F"/>
          <w:sz w:val="20"/>
          <w:szCs w:val="20"/>
          <w:vertAlign w:val="superscript"/>
        </w:rPr>
        <w:t>rd</w:t>
      </w:r>
      <w:r w:rsidRPr="00BA5E50">
        <w:rPr>
          <w:rFonts w:ascii="Verdana" w:eastAsia="Times New Roman" w:hAnsi="Verdana" w:cs="Times New Roman"/>
          <w:b/>
          <w:bCs/>
          <w:color w:val="3F3F3F"/>
          <w:sz w:val="20"/>
          <w:szCs w:val="20"/>
        </w:rPr>
        <w:t xml:space="preserve"> Sunday after </w:t>
      </w:r>
      <w:proofErr w:type="gramStart"/>
      <w:r w:rsidRPr="00BA5E50">
        <w:rPr>
          <w:rFonts w:ascii="Verdana" w:eastAsia="Times New Roman" w:hAnsi="Verdana" w:cs="Times New Roman"/>
          <w:b/>
          <w:bCs/>
          <w:color w:val="3F3F3F"/>
          <w:sz w:val="20"/>
          <w:szCs w:val="20"/>
        </w:rPr>
        <w:t>Pentecost  Lectionary</w:t>
      </w:r>
      <w:proofErr w:type="gramEnd"/>
      <w:r w:rsidRPr="00BA5E50">
        <w:rPr>
          <w:rFonts w:ascii="Verdana" w:eastAsia="Times New Roman" w:hAnsi="Verdana" w:cs="Times New Roman"/>
          <w:b/>
          <w:bCs/>
          <w:color w:val="3F3F3F"/>
          <w:sz w:val="20"/>
          <w:szCs w:val="20"/>
        </w:rPr>
        <w:t xml:space="preserve"> 11, Year B</w:t>
      </w:r>
    </w:p>
    <w:p w:rsidR="00BA5E50" w:rsidRPr="007A41AC" w:rsidRDefault="00BA5E50" w:rsidP="00BA5E50">
      <w:pPr>
        <w:shd w:val="clear" w:color="auto" w:fill="FFFFFF"/>
        <w:spacing w:before="100" w:beforeAutospacing="1"/>
        <w:outlineLvl w:val="1"/>
        <w:rPr>
          <w:rFonts w:ascii="Verdana" w:eastAsia="Times New Roman" w:hAnsi="Verdana" w:cs="Times New Roman"/>
          <w:bCs/>
          <w:sz w:val="18"/>
          <w:szCs w:val="18"/>
        </w:rPr>
      </w:pPr>
      <w:proofErr w:type="gramStart"/>
      <w:r w:rsidRPr="007A41AC">
        <w:rPr>
          <w:rFonts w:ascii="Verdana" w:eastAsia="Times New Roman" w:hAnsi="Verdana" w:cs="Times New Roman"/>
          <w:bCs/>
          <w:sz w:val="18"/>
          <w:szCs w:val="18"/>
        </w:rPr>
        <w:t>May each day you become a new creation in Christ, surrender your human view for one in the Spirit.</w:t>
      </w:r>
      <w:proofErr w:type="gramEnd"/>
      <w:r w:rsidRPr="007A41AC">
        <w:rPr>
          <w:rFonts w:ascii="Verdana" w:eastAsia="Times New Roman" w:hAnsi="Verdana" w:cs="Times New Roman"/>
          <w:bCs/>
          <w:sz w:val="18"/>
          <w:szCs w:val="18"/>
        </w:rPr>
        <w:t xml:space="preserve">  Amen.</w:t>
      </w:r>
    </w:p>
    <w:p w:rsidR="009E027E" w:rsidRPr="007A41AC" w:rsidRDefault="009E027E" w:rsidP="009E027E">
      <w:pPr>
        <w:shd w:val="clear" w:color="auto" w:fill="FFFFFF"/>
        <w:outlineLvl w:val="1"/>
        <w:rPr>
          <w:rFonts w:ascii="Verdana" w:eastAsia="Times New Roman" w:hAnsi="Verdana" w:cs="Times New Roman"/>
          <w:bCs/>
          <w:sz w:val="18"/>
          <w:szCs w:val="18"/>
        </w:rPr>
      </w:pPr>
    </w:p>
    <w:p w:rsidR="009E027E" w:rsidRPr="007A41AC" w:rsidRDefault="009E027E" w:rsidP="009E027E">
      <w:pPr>
        <w:shd w:val="clear" w:color="auto" w:fill="FFFFFF"/>
        <w:outlineLvl w:val="1"/>
        <w:rPr>
          <w:rFonts w:ascii="Verdana" w:eastAsia="Times New Roman" w:hAnsi="Verdana" w:cs="Times New Roman"/>
          <w:bCs/>
          <w:sz w:val="18"/>
          <w:szCs w:val="18"/>
        </w:rPr>
      </w:pPr>
      <w:r w:rsidRPr="007A41AC">
        <w:rPr>
          <w:rFonts w:ascii="Verdana" w:eastAsia="Times New Roman" w:hAnsi="Verdana" w:cs="Times New Roman"/>
          <w:bCs/>
          <w:sz w:val="18"/>
          <w:szCs w:val="18"/>
        </w:rPr>
        <w:t xml:space="preserve">     </w:t>
      </w:r>
      <w:r w:rsidR="00C158E5" w:rsidRPr="007A41AC">
        <w:rPr>
          <w:rFonts w:ascii="Verdana" w:eastAsia="Times New Roman" w:hAnsi="Verdana" w:cs="Times New Roman"/>
          <w:bCs/>
          <w:sz w:val="18"/>
          <w:szCs w:val="18"/>
        </w:rPr>
        <w:t>Last week, we heard about the spirit of faith and how we witness that in our everyday lives.  This week, o</w:t>
      </w:r>
      <w:r w:rsidRPr="007A41AC">
        <w:rPr>
          <w:rFonts w:ascii="Verdana" w:eastAsia="Times New Roman" w:hAnsi="Verdana" w:cs="Times New Roman"/>
          <w:bCs/>
          <w:sz w:val="18"/>
          <w:szCs w:val="18"/>
        </w:rPr>
        <w:t xml:space="preserve">ur readings continue the theme of God’s work in the world by using lots of creation imagery.  </w:t>
      </w:r>
    </w:p>
    <w:p w:rsidR="009E027E" w:rsidRPr="007A41AC" w:rsidRDefault="009E027E" w:rsidP="009E027E">
      <w:pPr>
        <w:shd w:val="clear" w:color="auto" w:fill="FFFFFF"/>
        <w:outlineLvl w:val="1"/>
        <w:rPr>
          <w:rFonts w:ascii="Verdana" w:eastAsia="Times New Roman" w:hAnsi="Verdana" w:cs="Times New Roman"/>
          <w:bCs/>
          <w:sz w:val="18"/>
          <w:szCs w:val="18"/>
        </w:rPr>
      </w:pPr>
    </w:p>
    <w:p w:rsidR="009E027E" w:rsidRPr="007A41AC" w:rsidRDefault="009E027E" w:rsidP="009E027E">
      <w:pPr>
        <w:shd w:val="clear" w:color="auto" w:fill="FFFFFF"/>
        <w:outlineLvl w:val="1"/>
        <w:rPr>
          <w:rFonts w:ascii="Verdana" w:eastAsia="Times New Roman" w:hAnsi="Verdana" w:cs="Times New Roman"/>
          <w:bCs/>
          <w:sz w:val="18"/>
          <w:szCs w:val="18"/>
        </w:rPr>
      </w:pPr>
      <w:r w:rsidRPr="007A41AC">
        <w:rPr>
          <w:rFonts w:ascii="Verdana" w:eastAsia="Times New Roman" w:hAnsi="Verdana" w:cs="Times New Roman"/>
          <w:bCs/>
          <w:sz w:val="18"/>
          <w:szCs w:val="18"/>
        </w:rPr>
        <w:t xml:space="preserve">If you were to pick an image to help you </w:t>
      </w:r>
      <w:r w:rsidR="007A41AC">
        <w:rPr>
          <w:rFonts w:ascii="Verdana" w:eastAsia="Times New Roman" w:hAnsi="Verdana" w:cs="Times New Roman"/>
          <w:bCs/>
          <w:sz w:val="18"/>
          <w:szCs w:val="18"/>
        </w:rPr>
        <w:t>describe God, w</w:t>
      </w:r>
      <w:r w:rsidR="007A41AC" w:rsidRPr="007A41AC">
        <w:rPr>
          <w:rFonts w:ascii="Verdana" w:eastAsia="Times New Roman" w:hAnsi="Verdana" w:cs="Times New Roman"/>
          <w:bCs/>
          <w:sz w:val="18"/>
          <w:szCs w:val="18"/>
        </w:rPr>
        <w:t>hat would you choose?  What picture comes to your mind when thinking about God?</w:t>
      </w:r>
      <w:r w:rsidR="00CA53B5">
        <w:rPr>
          <w:rFonts w:ascii="Verdana" w:eastAsia="Times New Roman" w:hAnsi="Verdana" w:cs="Times New Roman"/>
          <w:bCs/>
          <w:sz w:val="18"/>
          <w:szCs w:val="18"/>
        </w:rPr>
        <w:t xml:space="preserve">  When I was writing my final big paper for my Spiritual Director certification, we had to answer that question.  My image for God was as the Farmer or </w:t>
      </w:r>
      <w:r w:rsidR="00CA53B5">
        <w:rPr>
          <w:rFonts w:ascii="Verdana" w:eastAsia="Times New Roman" w:hAnsi="Verdana" w:cs="Times New Roman"/>
          <w:bCs/>
          <w:sz w:val="18"/>
          <w:szCs w:val="18"/>
        </w:rPr>
        <w:t>Master Gardener</w:t>
      </w:r>
      <w:r w:rsidR="00CA53B5">
        <w:rPr>
          <w:rFonts w:ascii="Verdana" w:eastAsia="Times New Roman" w:hAnsi="Verdana" w:cs="Times New Roman"/>
          <w:bCs/>
          <w:sz w:val="18"/>
          <w:szCs w:val="18"/>
        </w:rPr>
        <w:t xml:space="preserve"> who knows just what seeds go with what kind of soil, who prepares each for the best possible bearing of fruit, who lovingly cares for the seed, soil, sprout and plant and who knows just the right time for harvesting.  So, what would be a good representation of God for you?</w:t>
      </w:r>
      <w:bookmarkStart w:id="0" w:name="_GoBack"/>
      <w:bookmarkEnd w:id="0"/>
    </w:p>
    <w:p w:rsidR="009E027E" w:rsidRPr="007A41AC" w:rsidRDefault="009E027E" w:rsidP="009E027E">
      <w:pPr>
        <w:shd w:val="clear" w:color="auto" w:fill="FFFFFF"/>
        <w:outlineLvl w:val="1"/>
        <w:rPr>
          <w:rFonts w:ascii="Verdana" w:eastAsia="Times New Roman" w:hAnsi="Verdana" w:cs="Times New Roman"/>
          <w:bCs/>
          <w:sz w:val="18"/>
          <w:szCs w:val="18"/>
        </w:rPr>
      </w:pPr>
    </w:p>
    <w:p w:rsidR="007A41AC" w:rsidRDefault="007A41AC" w:rsidP="009E027E">
      <w:pPr>
        <w:shd w:val="clear" w:color="auto" w:fill="FFFFFF"/>
        <w:outlineLvl w:val="1"/>
        <w:rPr>
          <w:rFonts w:ascii="Verdana" w:eastAsia="Times New Roman" w:hAnsi="Verdana" w:cs="Times New Roman"/>
          <w:bCs/>
          <w:sz w:val="18"/>
          <w:szCs w:val="18"/>
        </w:rPr>
      </w:pPr>
      <w:r w:rsidRPr="007A41AC">
        <w:rPr>
          <w:rFonts w:ascii="Verdana" w:eastAsia="Times New Roman" w:hAnsi="Verdana" w:cs="Times New Roman"/>
          <w:bCs/>
          <w:sz w:val="18"/>
          <w:szCs w:val="18"/>
        </w:rPr>
        <w:t xml:space="preserve"> How about a tree?  </w:t>
      </w:r>
      <w:r w:rsidR="009E027E" w:rsidRPr="007A41AC">
        <w:rPr>
          <w:rFonts w:ascii="Verdana" w:eastAsia="Times New Roman" w:hAnsi="Verdana" w:cs="Times New Roman"/>
          <w:bCs/>
          <w:sz w:val="18"/>
          <w:szCs w:val="18"/>
        </w:rPr>
        <w:t xml:space="preserve">Ezekiel has us visualizing the majestic cedar tree. God will take from one cedar to plant another.  </w:t>
      </w:r>
      <w:proofErr w:type="gramStart"/>
      <w:r w:rsidR="009E027E" w:rsidRPr="007A41AC">
        <w:rPr>
          <w:rFonts w:ascii="Verdana" w:eastAsia="Times New Roman" w:hAnsi="Verdana" w:cs="Times New Roman"/>
          <w:bCs/>
          <w:sz w:val="18"/>
          <w:szCs w:val="18"/>
        </w:rPr>
        <w:t>It’s</w:t>
      </w:r>
      <w:proofErr w:type="gramEnd"/>
      <w:r w:rsidR="009E027E" w:rsidRPr="007A41AC">
        <w:rPr>
          <w:rFonts w:ascii="Verdana" w:eastAsia="Times New Roman" w:hAnsi="Verdana" w:cs="Times New Roman"/>
          <w:bCs/>
          <w:sz w:val="18"/>
          <w:szCs w:val="18"/>
        </w:rPr>
        <w:t xml:space="preserve"> purpose is to provide sanctuary and protection for birds of all kind.  This image of the tree is the vision of the power of God.  Notice in that reading that it is all about God, not humans- what God can and will do and all will know it.  The Lord speaks and it is done.</w:t>
      </w:r>
      <w:r w:rsidRPr="007A41AC">
        <w:rPr>
          <w:rFonts w:ascii="Verdana" w:eastAsia="Times New Roman" w:hAnsi="Verdana" w:cs="Times New Roman"/>
          <w:bCs/>
          <w:sz w:val="18"/>
          <w:szCs w:val="18"/>
        </w:rPr>
        <w:t xml:space="preserve">  The psalmist also uses the cedar.  To be “planted” in the house of the Lord, to flourish like the palm and spread like the cedar.  If you are a person of a “certain age”, you</w:t>
      </w:r>
      <w:r>
        <w:rPr>
          <w:rFonts w:ascii="Verdana" w:eastAsia="Times New Roman" w:hAnsi="Verdana" w:cs="Times New Roman"/>
          <w:bCs/>
          <w:sz w:val="18"/>
          <w:szCs w:val="18"/>
        </w:rPr>
        <w:t xml:space="preserve"> may especially appreciate </w:t>
      </w:r>
      <w:proofErr w:type="gramStart"/>
      <w:r>
        <w:rPr>
          <w:rFonts w:ascii="Verdana" w:eastAsia="Times New Roman" w:hAnsi="Verdana" w:cs="Times New Roman"/>
          <w:bCs/>
          <w:sz w:val="18"/>
          <w:szCs w:val="18"/>
        </w:rPr>
        <w:t xml:space="preserve">verse </w:t>
      </w:r>
      <w:r w:rsidRPr="007A41AC">
        <w:rPr>
          <w:rFonts w:ascii="Verdana" w:eastAsia="Times New Roman" w:hAnsi="Verdana" w:cs="Times New Roman"/>
          <w:bCs/>
          <w:sz w:val="18"/>
          <w:szCs w:val="18"/>
        </w:rPr>
        <w:t xml:space="preserve"> </w:t>
      </w:r>
      <w:r w:rsidRPr="007A41AC">
        <w:rPr>
          <w:rFonts w:ascii="Verdana" w:hAnsi="Verdana"/>
          <w:i/>
          <w:sz w:val="20"/>
          <w:szCs w:val="20"/>
          <w:vertAlign w:val="superscript"/>
        </w:rPr>
        <w:t>14</w:t>
      </w:r>
      <w:r w:rsidRPr="007A41AC">
        <w:rPr>
          <w:rFonts w:ascii="Verdana" w:hAnsi="Verdana"/>
          <w:i/>
          <w:sz w:val="20"/>
          <w:szCs w:val="20"/>
        </w:rPr>
        <w:t>they</w:t>
      </w:r>
      <w:proofErr w:type="gramEnd"/>
      <w:r w:rsidRPr="007A41AC">
        <w:rPr>
          <w:rFonts w:ascii="Verdana" w:hAnsi="Verdana"/>
          <w:i/>
          <w:sz w:val="20"/>
          <w:szCs w:val="20"/>
        </w:rPr>
        <w:t xml:space="preserve"> shall still bear fruit in old age; they shall be green and succulent;</w:t>
      </w:r>
      <w:r>
        <w:rPr>
          <w:rFonts w:ascii="Verdana" w:eastAsia="Times New Roman" w:hAnsi="Verdana" w:cs="Times New Roman"/>
          <w:bCs/>
          <w:sz w:val="18"/>
          <w:szCs w:val="18"/>
        </w:rPr>
        <w:t xml:space="preserve">  - good news indeed!.  Other images are music of the lyre and harp and a rock in </w:t>
      </w:r>
      <w:proofErr w:type="gramStart"/>
      <w:r>
        <w:rPr>
          <w:rFonts w:ascii="Verdana" w:eastAsia="Times New Roman" w:hAnsi="Verdana" w:cs="Times New Roman"/>
          <w:bCs/>
          <w:sz w:val="18"/>
          <w:szCs w:val="18"/>
        </w:rPr>
        <w:t>whom</w:t>
      </w:r>
      <w:proofErr w:type="gramEnd"/>
      <w:r>
        <w:rPr>
          <w:rFonts w:ascii="Verdana" w:eastAsia="Times New Roman" w:hAnsi="Verdana" w:cs="Times New Roman"/>
          <w:bCs/>
          <w:sz w:val="18"/>
          <w:szCs w:val="18"/>
        </w:rPr>
        <w:t xml:space="preserve"> there is no injustice.</w:t>
      </w:r>
    </w:p>
    <w:p w:rsidR="007A41AC" w:rsidRDefault="007A41AC" w:rsidP="009E027E">
      <w:pPr>
        <w:shd w:val="clear" w:color="auto" w:fill="FFFFFF"/>
        <w:outlineLvl w:val="1"/>
        <w:rPr>
          <w:rFonts w:ascii="Verdana" w:eastAsia="Times New Roman" w:hAnsi="Verdana" w:cs="Times New Roman"/>
          <w:bCs/>
          <w:sz w:val="18"/>
          <w:szCs w:val="18"/>
        </w:rPr>
      </w:pPr>
    </w:p>
    <w:p w:rsidR="00DE5960" w:rsidRDefault="007A41AC" w:rsidP="009E027E">
      <w:pPr>
        <w:shd w:val="clear" w:color="auto" w:fill="FFFFFF"/>
        <w:outlineLvl w:val="1"/>
        <w:rPr>
          <w:rFonts w:ascii="Verdana" w:eastAsia="Times New Roman" w:hAnsi="Verdana" w:cs="Times New Roman"/>
          <w:bCs/>
          <w:sz w:val="18"/>
          <w:szCs w:val="18"/>
        </w:rPr>
      </w:pPr>
      <w:r>
        <w:rPr>
          <w:rFonts w:ascii="Verdana" w:eastAsia="Times New Roman" w:hAnsi="Verdana" w:cs="Times New Roman"/>
          <w:bCs/>
          <w:sz w:val="18"/>
          <w:szCs w:val="18"/>
        </w:rPr>
        <w:t>Jesus, in Mark’s gospel, is using parables of sowing and growing; of seeds and soil to illustrate the Kingdom or Reigning of God</w:t>
      </w:r>
      <w:r w:rsidR="00DE5960">
        <w:rPr>
          <w:rFonts w:ascii="Verdana" w:eastAsia="Times New Roman" w:hAnsi="Verdana" w:cs="Times New Roman"/>
          <w:bCs/>
          <w:sz w:val="18"/>
          <w:szCs w:val="18"/>
        </w:rPr>
        <w:t xml:space="preserve">.  Seeds scattered that sprout and grow without the farmer knowing exactly how it was accomplished, simply that it was.  And it was done in steps- first the stalk, then head then grain then harvest time.  Or a mustard seed- very tiny yet, like the cedar, growing large in order to offer protection and sanctuary.  This is the work of God, the work of God’s kingdom.  This was probably a comfort to the people to whom Mark was writing- an anxious community trying to figure out how to respond to the destruction of the temple and to the circumstances to which they found themselves.  Should they be subservient to the Romans authority?  Should they fight or rebel?  What kind of witness should they bear?  Mark is offering a third option- following Jesus and deeply trusting God to work out God’s promises.  In other words, they didn’t have to have a complete plan and understand it all.  They weren’t in control, God was.  They could not create </w:t>
      </w:r>
      <w:r w:rsidR="00336D56">
        <w:rPr>
          <w:rFonts w:ascii="Verdana" w:eastAsia="Times New Roman" w:hAnsi="Verdana" w:cs="Times New Roman"/>
          <w:bCs/>
          <w:sz w:val="18"/>
          <w:szCs w:val="18"/>
        </w:rPr>
        <w:t xml:space="preserve">or engineer </w:t>
      </w:r>
      <w:r w:rsidR="00DE5960">
        <w:rPr>
          <w:rFonts w:ascii="Verdana" w:eastAsia="Times New Roman" w:hAnsi="Verdana" w:cs="Times New Roman"/>
          <w:bCs/>
          <w:sz w:val="18"/>
          <w:szCs w:val="18"/>
        </w:rPr>
        <w:t>the Kingdom of God</w:t>
      </w:r>
      <w:r w:rsidR="00336D56">
        <w:rPr>
          <w:rFonts w:ascii="Verdana" w:eastAsia="Times New Roman" w:hAnsi="Verdana" w:cs="Times New Roman"/>
          <w:bCs/>
          <w:sz w:val="18"/>
          <w:szCs w:val="18"/>
        </w:rPr>
        <w:t xml:space="preserve"> to become a reality</w:t>
      </w:r>
      <w:r w:rsidR="00DE5960">
        <w:rPr>
          <w:rFonts w:ascii="Verdana" w:eastAsia="Times New Roman" w:hAnsi="Verdana" w:cs="Times New Roman"/>
          <w:bCs/>
          <w:sz w:val="18"/>
          <w:szCs w:val="18"/>
        </w:rPr>
        <w:t xml:space="preserve">- that’s God’s job. </w:t>
      </w:r>
      <w:r w:rsidR="00336D56">
        <w:rPr>
          <w:rFonts w:ascii="Verdana" w:eastAsia="Times New Roman" w:hAnsi="Verdana" w:cs="Times New Roman"/>
          <w:bCs/>
          <w:sz w:val="18"/>
          <w:szCs w:val="18"/>
        </w:rPr>
        <w:t>They were not to</w:t>
      </w:r>
      <w:r w:rsidR="00CA53B5">
        <w:rPr>
          <w:rFonts w:ascii="Verdana" w:eastAsia="Times New Roman" w:hAnsi="Verdana" w:cs="Times New Roman"/>
          <w:bCs/>
          <w:sz w:val="18"/>
          <w:szCs w:val="18"/>
        </w:rPr>
        <w:t xml:space="preserve"> make it happen by trying to</w:t>
      </w:r>
      <w:r w:rsidR="00336D56">
        <w:rPr>
          <w:rFonts w:ascii="Verdana" w:eastAsia="Times New Roman" w:hAnsi="Verdana" w:cs="Times New Roman"/>
          <w:bCs/>
          <w:sz w:val="18"/>
          <w:szCs w:val="18"/>
        </w:rPr>
        <w:t xml:space="preserve"> be the soil or the seed.</w:t>
      </w:r>
      <w:r w:rsidR="00DE5960">
        <w:rPr>
          <w:rFonts w:ascii="Verdana" w:eastAsia="Times New Roman" w:hAnsi="Verdana" w:cs="Times New Roman"/>
          <w:bCs/>
          <w:sz w:val="18"/>
          <w:szCs w:val="18"/>
        </w:rPr>
        <w:t xml:space="preserve"> Their job was to be</w:t>
      </w:r>
      <w:r w:rsidR="00CA53B5">
        <w:rPr>
          <w:rFonts w:ascii="Verdana" w:eastAsia="Times New Roman" w:hAnsi="Verdana" w:cs="Times New Roman"/>
          <w:bCs/>
          <w:sz w:val="18"/>
          <w:szCs w:val="18"/>
        </w:rPr>
        <w:t xml:space="preserve"> the sower, to be</w:t>
      </w:r>
      <w:r w:rsidR="00DE5960">
        <w:rPr>
          <w:rFonts w:ascii="Verdana" w:eastAsia="Times New Roman" w:hAnsi="Verdana" w:cs="Times New Roman"/>
          <w:bCs/>
          <w:sz w:val="18"/>
          <w:szCs w:val="18"/>
        </w:rPr>
        <w:t xml:space="preserve"> </w:t>
      </w:r>
      <w:r w:rsidR="00336D56">
        <w:rPr>
          <w:rFonts w:ascii="Verdana" w:eastAsia="Times New Roman" w:hAnsi="Verdana" w:cs="Times New Roman"/>
          <w:bCs/>
          <w:sz w:val="18"/>
          <w:szCs w:val="18"/>
        </w:rPr>
        <w:t>faithful and keep scattering the seeds.  In that, they would bear fruit.</w:t>
      </w:r>
    </w:p>
    <w:p w:rsidR="00336D56" w:rsidRDefault="00336D56" w:rsidP="009E027E">
      <w:pPr>
        <w:shd w:val="clear" w:color="auto" w:fill="FFFFFF"/>
        <w:outlineLvl w:val="1"/>
        <w:rPr>
          <w:rFonts w:ascii="Verdana" w:eastAsia="Times New Roman" w:hAnsi="Verdana" w:cs="Times New Roman"/>
          <w:bCs/>
          <w:sz w:val="18"/>
          <w:szCs w:val="18"/>
        </w:rPr>
      </w:pPr>
    </w:p>
    <w:p w:rsidR="00336D56" w:rsidRDefault="00336D56" w:rsidP="00336D56">
      <w:pPr>
        <w:shd w:val="clear" w:color="auto" w:fill="FFFFFF"/>
        <w:rPr>
          <w:rFonts w:ascii="Verdana" w:hAnsi="Verdana"/>
          <w:sz w:val="18"/>
          <w:szCs w:val="18"/>
        </w:rPr>
      </w:pPr>
      <w:r>
        <w:rPr>
          <w:rFonts w:ascii="Verdana" w:eastAsia="Times New Roman" w:hAnsi="Verdana" w:cs="Times New Roman"/>
          <w:bCs/>
          <w:sz w:val="18"/>
          <w:szCs w:val="18"/>
        </w:rPr>
        <w:t>Paul, instead of using specific images, encourages the Corinthian church to walk by faith, not by sight.  Again, as disciples, the focus is on how we live out our purpose.  As calle</w:t>
      </w:r>
      <w:r w:rsidR="00884E5E">
        <w:rPr>
          <w:rFonts w:ascii="Verdana" w:eastAsia="Times New Roman" w:hAnsi="Verdana" w:cs="Times New Roman"/>
          <w:bCs/>
          <w:sz w:val="18"/>
          <w:szCs w:val="18"/>
        </w:rPr>
        <w:t>d, named and claimed beloved chi</w:t>
      </w:r>
      <w:r>
        <w:rPr>
          <w:rFonts w:ascii="Verdana" w:eastAsia="Times New Roman" w:hAnsi="Verdana" w:cs="Times New Roman"/>
          <w:bCs/>
          <w:sz w:val="18"/>
          <w:szCs w:val="18"/>
        </w:rPr>
        <w:t>ldren of God, the purpose is to live in that identi</w:t>
      </w:r>
      <w:r w:rsidR="00884E5E">
        <w:rPr>
          <w:rFonts w:ascii="Verdana" w:eastAsia="Times New Roman" w:hAnsi="Verdana" w:cs="Times New Roman"/>
          <w:bCs/>
          <w:sz w:val="18"/>
          <w:szCs w:val="18"/>
        </w:rPr>
        <w:t>t</w:t>
      </w:r>
      <w:r>
        <w:rPr>
          <w:rFonts w:ascii="Verdana" w:eastAsia="Times New Roman" w:hAnsi="Verdana" w:cs="Times New Roman"/>
          <w:bCs/>
          <w:sz w:val="18"/>
          <w:szCs w:val="18"/>
        </w:rPr>
        <w:t>y.  Paul says,</w:t>
      </w:r>
      <w:r w:rsidRPr="0086785B">
        <w:rPr>
          <w:rFonts w:ascii="Verdana" w:hAnsi="Verdana"/>
          <w:sz w:val="20"/>
          <w:szCs w:val="20"/>
        </w:rPr>
        <w:t> </w:t>
      </w:r>
      <w:r w:rsidRPr="00336D56">
        <w:rPr>
          <w:rFonts w:ascii="Verdana" w:hAnsi="Verdana"/>
          <w:i/>
          <w:sz w:val="18"/>
          <w:szCs w:val="18"/>
          <w:vertAlign w:val="superscript"/>
        </w:rPr>
        <w:t>16</w:t>
      </w:r>
      <w:r w:rsidRPr="00336D56">
        <w:rPr>
          <w:rFonts w:ascii="Verdana" w:hAnsi="Verdana"/>
          <w:i/>
          <w:sz w:val="18"/>
          <w:szCs w:val="18"/>
        </w:rPr>
        <w:t>From now on, therefore, we regard no one from a human point of view; even though we once knew Christ from a human point of view, we know him no longer in that way. </w:t>
      </w:r>
      <w:r w:rsidRPr="00336D56">
        <w:rPr>
          <w:rFonts w:ascii="Verdana" w:hAnsi="Verdana"/>
          <w:i/>
          <w:sz w:val="18"/>
          <w:szCs w:val="18"/>
          <w:vertAlign w:val="superscript"/>
        </w:rPr>
        <w:t>17</w:t>
      </w:r>
      <w:r w:rsidRPr="00336D56">
        <w:rPr>
          <w:rFonts w:ascii="Verdana" w:hAnsi="Verdana"/>
          <w:i/>
          <w:sz w:val="18"/>
          <w:szCs w:val="18"/>
        </w:rPr>
        <w:t xml:space="preserve">So if anyone is in Christ, there is a new creation: everything old has passed away; </w:t>
      </w:r>
      <w:proofErr w:type="gramStart"/>
      <w:r w:rsidRPr="00336D56">
        <w:rPr>
          <w:rFonts w:ascii="Verdana" w:hAnsi="Verdana"/>
          <w:i/>
          <w:sz w:val="18"/>
          <w:szCs w:val="18"/>
        </w:rPr>
        <w:t>see, everything has become new</w:t>
      </w:r>
      <w:proofErr w:type="gramEnd"/>
      <w:r w:rsidRPr="00336D56">
        <w:rPr>
          <w:rFonts w:ascii="Verdana" w:hAnsi="Verdana"/>
          <w:i/>
          <w:sz w:val="18"/>
          <w:szCs w:val="18"/>
        </w:rPr>
        <w:t>!</w:t>
      </w:r>
      <w:r>
        <w:rPr>
          <w:rFonts w:ascii="Verdana" w:hAnsi="Verdana"/>
          <w:sz w:val="18"/>
          <w:szCs w:val="18"/>
        </w:rPr>
        <w:t xml:space="preserve">  </w:t>
      </w:r>
      <w:r w:rsidR="00884E5E">
        <w:rPr>
          <w:rFonts w:ascii="Verdana" w:hAnsi="Verdana"/>
          <w:sz w:val="18"/>
          <w:szCs w:val="18"/>
        </w:rPr>
        <w:t>We use that last part when we participate in Holy B</w:t>
      </w:r>
      <w:r>
        <w:rPr>
          <w:rFonts w:ascii="Verdana" w:hAnsi="Verdana"/>
          <w:sz w:val="18"/>
          <w:szCs w:val="18"/>
        </w:rPr>
        <w:t>aptism.  We have come to associate it as we becoming a new creation in the waters of baptism.  It is that but more.  We no longer regard from a human perspective</w:t>
      </w:r>
      <w:r w:rsidR="007A0E16">
        <w:rPr>
          <w:rFonts w:ascii="Verdana" w:hAnsi="Verdana"/>
          <w:sz w:val="18"/>
          <w:szCs w:val="18"/>
        </w:rPr>
        <w:t xml:space="preserve"> and with human standards</w:t>
      </w:r>
      <w:r>
        <w:rPr>
          <w:rFonts w:ascii="Verdana" w:hAnsi="Verdana"/>
          <w:sz w:val="18"/>
          <w:szCs w:val="18"/>
        </w:rPr>
        <w:t xml:space="preserve">- that means </w:t>
      </w:r>
      <w:r w:rsidR="007A0E16">
        <w:rPr>
          <w:rFonts w:ascii="Verdana" w:hAnsi="Verdana"/>
          <w:sz w:val="18"/>
          <w:szCs w:val="18"/>
        </w:rPr>
        <w:t xml:space="preserve">we assess how we look at the world and the people in it; our families, our communities, our values, our work, our laws.  We become new, re-formed, new creations.  But in order for that to happen, </w:t>
      </w:r>
      <w:r w:rsidR="007A0E16">
        <w:rPr>
          <w:rFonts w:ascii="Verdana" w:hAnsi="Verdana"/>
          <w:i/>
          <w:sz w:val="18"/>
          <w:szCs w:val="18"/>
        </w:rPr>
        <w:t xml:space="preserve">everything old has passed away, </w:t>
      </w:r>
      <w:r w:rsidR="007A0E16">
        <w:rPr>
          <w:rFonts w:ascii="Verdana" w:hAnsi="Verdana"/>
          <w:sz w:val="18"/>
          <w:szCs w:val="18"/>
        </w:rPr>
        <w:t xml:space="preserve">to be let go, to die in order for resurrection to take place.  Instead of walking by our sight and our plans, we walk by faith, called to surrender to being made new (not making ourselves new). We live by faith, see with the eyes of faith, faith in the Spirit, observing and recognizing the wonder and works of God, the reigning and kingdom of God.  And in this living, we need to be clear that it is not easy or done overnight or by following some preset plan.  Like the sower, we don’t really know how it </w:t>
      </w:r>
      <w:proofErr w:type="gramStart"/>
      <w:r w:rsidR="007A0E16">
        <w:rPr>
          <w:rFonts w:ascii="Verdana" w:hAnsi="Verdana"/>
          <w:sz w:val="18"/>
          <w:szCs w:val="18"/>
        </w:rPr>
        <w:t>happens</w:t>
      </w:r>
      <w:r w:rsidR="00D81B15">
        <w:rPr>
          <w:rFonts w:ascii="Verdana" w:hAnsi="Verdana"/>
          <w:sz w:val="18"/>
          <w:szCs w:val="18"/>
        </w:rPr>
        <w:t>,</w:t>
      </w:r>
      <w:proofErr w:type="gramEnd"/>
      <w:r w:rsidR="00D81B15">
        <w:rPr>
          <w:rFonts w:ascii="Verdana" w:hAnsi="Verdana"/>
          <w:sz w:val="18"/>
          <w:szCs w:val="18"/>
        </w:rPr>
        <w:t xml:space="preserve"> we just show up and do our part.  It’s difficult and it can be painful- loss</w:t>
      </w:r>
      <w:r w:rsidR="00CA53B5">
        <w:rPr>
          <w:rFonts w:ascii="Verdana" w:hAnsi="Verdana"/>
          <w:sz w:val="18"/>
          <w:szCs w:val="18"/>
        </w:rPr>
        <w:t xml:space="preserve">, transitions </w:t>
      </w:r>
      <w:r w:rsidR="00D81B15">
        <w:rPr>
          <w:rFonts w:ascii="Verdana" w:hAnsi="Verdana"/>
          <w:sz w:val="18"/>
          <w:szCs w:val="18"/>
        </w:rPr>
        <w:t>and death usually are. They often involve the loss of ideas and dreams and well-known practices. It’s a process, happening in steps- first the stalk then the head then the grain.</w:t>
      </w:r>
    </w:p>
    <w:p w:rsidR="00D81B15" w:rsidRDefault="00D81B15" w:rsidP="00336D56">
      <w:pPr>
        <w:shd w:val="clear" w:color="auto" w:fill="FFFFFF"/>
        <w:rPr>
          <w:rFonts w:ascii="Verdana" w:hAnsi="Verdana"/>
          <w:sz w:val="18"/>
          <w:szCs w:val="18"/>
        </w:rPr>
      </w:pPr>
    </w:p>
    <w:p w:rsidR="00D81B15" w:rsidRDefault="00884E5E" w:rsidP="00336D56">
      <w:pPr>
        <w:shd w:val="clear" w:color="auto" w:fill="FFFFFF"/>
        <w:rPr>
          <w:rFonts w:ascii="Verdana" w:hAnsi="Verdana"/>
          <w:sz w:val="18"/>
          <w:szCs w:val="18"/>
        </w:rPr>
      </w:pPr>
      <w:r>
        <w:rPr>
          <w:rFonts w:ascii="Verdana" w:hAnsi="Verdana"/>
          <w:sz w:val="18"/>
          <w:szCs w:val="18"/>
        </w:rPr>
        <w:t>This is the good news! T</w:t>
      </w:r>
      <w:r w:rsidR="00D81B15">
        <w:rPr>
          <w:rFonts w:ascii="Verdana" w:hAnsi="Verdana"/>
          <w:sz w:val="18"/>
          <w:szCs w:val="18"/>
        </w:rPr>
        <w:t>his is the promise of growth we are given.  This is the Spirit working in us to make us new- plant</w:t>
      </w:r>
      <w:r>
        <w:rPr>
          <w:rFonts w:ascii="Verdana" w:hAnsi="Verdana"/>
          <w:sz w:val="18"/>
          <w:szCs w:val="18"/>
        </w:rPr>
        <w:t xml:space="preserve">ed in the Lord, growing strong </w:t>
      </w:r>
      <w:r w:rsidR="00D81B15">
        <w:rPr>
          <w:rFonts w:ascii="Verdana" w:hAnsi="Verdana"/>
          <w:sz w:val="18"/>
          <w:szCs w:val="18"/>
        </w:rPr>
        <w:t xml:space="preserve">and spreading out, bearing fruit and living out our purpose to be fearless, faithful proclaimers of Christ.  And </w:t>
      </w:r>
      <w:r>
        <w:rPr>
          <w:rFonts w:ascii="Verdana" w:hAnsi="Verdana"/>
          <w:sz w:val="18"/>
          <w:szCs w:val="18"/>
        </w:rPr>
        <w:t>as we grow and live out that lif</w:t>
      </w:r>
      <w:r w:rsidR="00D81B15">
        <w:rPr>
          <w:rFonts w:ascii="Verdana" w:hAnsi="Verdana"/>
          <w:sz w:val="18"/>
          <w:szCs w:val="18"/>
        </w:rPr>
        <w:t>e we are called to,</w:t>
      </w:r>
      <w:r>
        <w:rPr>
          <w:rFonts w:ascii="Verdana" w:hAnsi="Verdana"/>
          <w:sz w:val="18"/>
          <w:szCs w:val="18"/>
        </w:rPr>
        <w:t xml:space="preserve"> </w:t>
      </w:r>
      <w:r w:rsidR="00D81B15">
        <w:rPr>
          <w:rFonts w:ascii="Verdana" w:hAnsi="Verdana"/>
          <w:sz w:val="18"/>
          <w:szCs w:val="18"/>
        </w:rPr>
        <w:t>as we seek to build the Kingdom through our words and actions, others will see our witness and join in.  Not because we did it just right and proper but because the K</w:t>
      </w:r>
      <w:r w:rsidR="00CA53B5">
        <w:rPr>
          <w:rFonts w:ascii="Verdana" w:hAnsi="Verdana"/>
          <w:sz w:val="18"/>
          <w:szCs w:val="18"/>
        </w:rPr>
        <w:t>ingdom of God has come near, God is at work and we are excited to share the good news with others.</w:t>
      </w:r>
    </w:p>
    <w:p w:rsidR="00884E5E" w:rsidRDefault="00884E5E" w:rsidP="00336D56">
      <w:pPr>
        <w:shd w:val="clear" w:color="auto" w:fill="FFFFFF"/>
        <w:rPr>
          <w:rFonts w:ascii="Verdana" w:hAnsi="Verdana"/>
          <w:sz w:val="18"/>
          <w:szCs w:val="18"/>
        </w:rPr>
      </w:pPr>
    </w:p>
    <w:p w:rsidR="00884E5E" w:rsidRDefault="00884E5E" w:rsidP="00336D56">
      <w:pPr>
        <w:shd w:val="clear" w:color="auto" w:fill="FFFFFF"/>
        <w:rPr>
          <w:rFonts w:ascii="Verdana" w:hAnsi="Verdana"/>
          <w:sz w:val="18"/>
          <w:szCs w:val="18"/>
        </w:rPr>
      </w:pPr>
      <w:r>
        <w:rPr>
          <w:rFonts w:ascii="Verdana" w:hAnsi="Verdana"/>
          <w:sz w:val="18"/>
          <w:szCs w:val="18"/>
        </w:rPr>
        <w:t>So whatever image speaks to you- soil, seeds, trees, rocks, wind, fire, water, melodies, harmonies- use it to recognize God’s presence, see the Kingdom all around, continually</w:t>
      </w:r>
      <w:r w:rsidR="00CA53B5">
        <w:rPr>
          <w:rFonts w:ascii="Verdana" w:hAnsi="Verdana"/>
          <w:sz w:val="18"/>
          <w:szCs w:val="18"/>
        </w:rPr>
        <w:t xml:space="preserve"> allow God to help you</w:t>
      </w:r>
      <w:r>
        <w:rPr>
          <w:rFonts w:ascii="Verdana" w:hAnsi="Verdana"/>
          <w:sz w:val="18"/>
          <w:szCs w:val="18"/>
        </w:rPr>
        <w:t xml:space="preserve"> become that new creation and bear fruit- to the glory of God!</w:t>
      </w:r>
    </w:p>
    <w:p w:rsidR="00884E5E" w:rsidRPr="007A0E16" w:rsidRDefault="00884E5E" w:rsidP="00336D56">
      <w:pPr>
        <w:shd w:val="clear" w:color="auto" w:fill="FFFFFF"/>
        <w:rPr>
          <w:rFonts w:ascii="Verdana" w:hAnsi="Verdana"/>
          <w:sz w:val="18"/>
          <w:szCs w:val="18"/>
        </w:rPr>
      </w:pPr>
      <w:r>
        <w:rPr>
          <w:rFonts w:ascii="Verdana" w:hAnsi="Verdana"/>
          <w:sz w:val="18"/>
          <w:szCs w:val="18"/>
        </w:rPr>
        <w:t>Amen.</w:t>
      </w:r>
    </w:p>
    <w:p w:rsidR="00336D56" w:rsidRDefault="00336D56" w:rsidP="009E027E">
      <w:pPr>
        <w:shd w:val="clear" w:color="auto" w:fill="FFFFFF"/>
        <w:outlineLvl w:val="1"/>
        <w:rPr>
          <w:rFonts w:ascii="Verdana" w:eastAsia="Times New Roman" w:hAnsi="Verdana" w:cs="Times New Roman"/>
          <w:bCs/>
          <w:sz w:val="18"/>
          <w:szCs w:val="18"/>
        </w:rPr>
      </w:pPr>
    </w:p>
    <w:p w:rsidR="00DE5960" w:rsidRDefault="00DE5960" w:rsidP="009E027E">
      <w:pPr>
        <w:shd w:val="clear" w:color="auto" w:fill="FFFFFF"/>
        <w:outlineLvl w:val="1"/>
        <w:rPr>
          <w:rFonts w:ascii="Verdana" w:eastAsia="Times New Roman" w:hAnsi="Verdana" w:cs="Times New Roman"/>
          <w:bCs/>
          <w:sz w:val="18"/>
          <w:szCs w:val="18"/>
        </w:rPr>
      </w:pPr>
    </w:p>
    <w:p w:rsidR="009E027E" w:rsidRPr="007A41AC" w:rsidRDefault="007A41AC" w:rsidP="009E027E">
      <w:pPr>
        <w:shd w:val="clear" w:color="auto" w:fill="FFFFFF"/>
        <w:outlineLvl w:val="1"/>
        <w:rPr>
          <w:rFonts w:ascii="Verdana" w:eastAsia="Times New Roman" w:hAnsi="Verdana" w:cs="Times New Roman"/>
          <w:bCs/>
          <w:sz w:val="18"/>
          <w:szCs w:val="18"/>
        </w:rPr>
      </w:pPr>
      <w:r w:rsidRPr="007A41AC">
        <w:rPr>
          <w:rFonts w:ascii="Verdana" w:eastAsia="Times New Roman" w:hAnsi="Verdana" w:cs="Times New Roman"/>
          <w:bCs/>
          <w:sz w:val="18"/>
          <w:szCs w:val="18"/>
        </w:rPr>
        <w:br/>
      </w:r>
    </w:p>
    <w:p w:rsidR="00BA5E50" w:rsidRPr="007A41AC" w:rsidRDefault="00BA5E50" w:rsidP="00BA5E50">
      <w:pPr>
        <w:shd w:val="clear" w:color="auto" w:fill="FFFFFF"/>
        <w:spacing w:before="100" w:beforeAutospacing="1"/>
        <w:outlineLvl w:val="1"/>
        <w:rPr>
          <w:rFonts w:ascii="Verdana" w:eastAsia="Times New Roman" w:hAnsi="Verdana" w:cs="Times New Roman"/>
          <w:bCs/>
          <w:sz w:val="18"/>
          <w:szCs w:val="18"/>
        </w:rPr>
      </w:pPr>
    </w:p>
    <w:p w:rsidR="00BA5E50" w:rsidRDefault="00BA5E50"/>
    <w:sectPr w:rsidR="00BA5E50" w:rsidSect="00EA0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50"/>
    <w:rsid w:val="00336D56"/>
    <w:rsid w:val="007A0E16"/>
    <w:rsid w:val="007A41AC"/>
    <w:rsid w:val="00835253"/>
    <w:rsid w:val="00884E5E"/>
    <w:rsid w:val="009E027E"/>
    <w:rsid w:val="00AE6F34"/>
    <w:rsid w:val="00BA5E50"/>
    <w:rsid w:val="00C158E5"/>
    <w:rsid w:val="00CA53B5"/>
    <w:rsid w:val="00D81B15"/>
    <w:rsid w:val="00DE5960"/>
    <w:rsid w:val="00E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5E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E5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5E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E5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3rd Sunday after Pentecost  Lectionary 11, Year B</vt:lpstr>
      <vt:lpstr>    May each day you become a new creation in Christ, surrender your human view for </vt:lpstr>
      <vt:lpstr>    </vt:lpstr>
      <vt:lpstr>    Last week, we heard about the spirit of faith and how we witness that in ou</vt:lpstr>
      <vt:lpstr>    </vt:lpstr>
      <vt:lpstr>    If you were to pick an image to help you describe God, what would you choose?  W</vt:lpstr>
      <vt:lpstr>    </vt:lpstr>
      <vt:lpstr>    How about a tree?  Ezekiel has us visualizing the majestic cedar tree. God will</vt:lpstr>
      <vt:lpstr>    </vt:lpstr>
      <vt:lpstr>    Jesus, in Mark’s gospel, is using parables of sowing and growing; of seeds and s</vt:lpstr>
      <vt:lpstr>    </vt:lpstr>
      <vt:lpstr>    </vt:lpstr>
      <vt:lpstr>    </vt:lpstr>
      <vt:lpstr>    </vt:lpstr>
      <vt: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Amy</dc:creator>
  <cp:lastModifiedBy>Pastor Amy</cp:lastModifiedBy>
  <cp:revision>3</cp:revision>
  <cp:lastPrinted>2021-06-11T20:42:00Z</cp:lastPrinted>
  <dcterms:created xsi:type="dcterms:W3CDTF">2021-06-11T13:22:00Z</dcterms:created>
  <dcterms:modified xsi:type="dcterms:W3CDTF">2021-06-13T12:31:00Z</dcterms:modified>
</cp:coreProperties>
</file>